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0F7A5A"/>
          <w:sz w:val="16"/>
          <w:szCs w:val="16"/>
          <w:b w:val="1"/>
          <w:bCs w:val="1"/>
          <w:smallCaps w:val="0"/>
          <w:caps w:val="1"/>
        </w:rPr>
        <w:t xml:space="preserve">GUIDA MARATHONBET</w:t>
      </w:r>
    </w:p>
    <w:p>
      <w:pPr>
        <w:pStyle w:val="Heading1"/>
      </w:pPr>
      <w:bookmarkStart w:id="0" w:name="_Toc0"/>
      <w:r>
        <w:t>Marathonbet mobile: app o sito mobile</w:t>
      </w:r>
      <w:bookmarkEnd w:id="0"/>
    </w:p>
    <w:p>
      <w:pPr>
        <w:spacing w:after="80"/>
      </w:pPr>
      <w:r>
        <w:rPr>
          <w:color w:val="566059"/>
          <w:sz w:val="24"/>
          <w:szCs w:val="24"/>
        </w:rPr>
        <w:t xml:space="preserve">Marathonbet mobile 2026: differenze tra app e sito mobile, funzioni, prestazioni e quale conviene per scommettere da smartphone.</w:t>
      </w:r>
    </w:p>
    <w:p>
      <w:pPr>
        <w:spacing w:after="200"/>
      </w:pPr>
      <w:r>
        <w:rPr>
          <w:color w:val="566059"/>
          <w:sz w:val="18"/>
          <w:szCs w:val="18"/>
        </w:rPr>
        <w:t xml:space="preserve">Lorenzo Battaglia, Editor scommesse · 01.04.2026</w:t>
      </w:r>
    </w:p>
    <w:p>
      <w:pPr>
        <w:spacing w:after="200"/>
        <w:shd w:val="clear" w:fill="E3F4ED"/>
      </w:pPr>
      <w:r>
        <w:rPr>
          <w:color w:val="0F7A5A"/>
          <w:b w:val="1"/>
          <w:bCs w:val="1"/>
        </w:rPr>
        <w:t xml:space="preserve">TL;DR  </w:t>
      </w:r>
      <w:r>
        <w:rPr>
          <w:sz w:val="20"/>
          <w:szCs w:val="20"/>
        </w:rPr>
        <w:t xml:space="preserve">Marathonbet permette di scommettere da smartphone in due modi: l'app dedicata (iOS e Android) e il sito mobile aperto dal browser. L'app si scarica dall'App Store su iPhone e tramite file APK dal sito ufficiale su Android, perché Google Play non ospita app di scommesse; offre notifiche push e prestazioni più fluide su live e cash out. Il sito mobile non richiede installazione e funziona su qualunque dispositivo con un browser aggiornato. Entrambe le versioni danno accesso allo stesso conto, agli stessi mercati e al cash out. La scelta dipende dall'uso: chi gioca spesso in live preferisce l'app, chi scommette saltuariamente può restare sul sito mobile. Dati verificati a giugno 2026; le condizioni possono cambiare.</w:t>
      </w:r>
    </w:p>
    <w:p>
      <w:pPr>
        <w:pStyle w:val="Heading2"/>
      </w:pPr>
      <w:bookmarkStart w:id="1" w:name="_Toc1"/>
      <w:r>
        <w:t>Versione mobile del sito</w:t>
      </w:r>
      <w:bookmarkEnd w:id="1"/>
    </w:p>
    <w:p>
      <w:pPr>
        <w:spacing w:after="80"/>
      </w:pPr>
      <w:r>
        <w:rPr>
          <w:b w:val="1"/>
          <w:bCs w:val="1"/>
        </w:rPr>
        <w:t xml:space="preserve">Il sito mobile di Marathonbet si apre dal browser dello smartphone senza installare nulla. Si adatta allo schermo, conserva le funzioni principali e usa lo stesso login del sito desktop.</w:t>
      </w:r>
    </w:p>
    <w:p>
      <w:pPr/>
      <w:r>
        <w:rPr/>
        <w:t xml:space="preserve">La versione mobile del sito è semplicemente marathonbet.it aperto da un browser su telefono o tablet. Il layout si riadatta allo schermo più piccolo, con menu compatti e schede touch. Non serve scaricare nulla e non occupa spazio sul dispositivo: è la via più rapida per piazzare una giocata occasionale.</w:t>
      </w:r>
    </w:p>
    <w:p>
      <w:pPr>
        <w:numPr>
          <w:ilvl w:val="0"/>
          <w:numId w:val="3"/>
        </w:numPr>
      </w:pPr>
      <w:r>
        <w:rPr>
          <w:b w:val="1"/>
          <w:bCs w:val="1"/>
        </w:rPr>
        <w:t xml:space="preserve">Nessuna installazione:</w:t>
      </w:r>
      <w:r>
        <w:rPr/>
        <w:t xml:space="preserve"> basta il browser, su iOS, Android o altri sistemi</w:t>
      </w:r>
    </w:p>
    <w:p>
      <w:pPr>
        <w:numPr>
          <w:ilvl w:val="0"/>
          <w:numId w:val="3"/>
        </w:numPr>
      </w:pPr>
      <w:r>
        <w:rPr>
          <w:b w:val="1"/>
          <w:bCs w:val="1"/>
        </w:rPr>
        <w:t xml:space="preserve">Stesso conto:</w:t>
      </w:r>
      <w:r>
        <w:rPr/>
        <w:t xml:space="preserve"> login, deposito, prelievo e cronologia identici al desktop</w:t>
      </w:r>
    </w:p>
    <w:p>
      <w:pPr>
        <w:numPr>
          <w:ilvl w:val="0"/>
          <w:numId w:val="3"/>
        </w:numPr>
      </w:pPr>
      <w:r>
        <w:rPr>
          <w:b w:val="1"/>
          <w:bCs w:val="1"/>
        </w:rPr>
        <w:t xml:space="preserve">Mercati completi:</w:t>
      </w:r>
      <w:r>
        <w:rPr/>
        <w:t xml:space="preserve"> pre-match, live e cash out totale e parziale</w:t>
      </w:r>
    </w:p>
    <w:p>
      <w:pPr>
        <w:numPr>
          <w:ilvl w:val="0"/>
          <w:numId w:val="3"/>
        </w:numPr>
      </w:pPr>
      <w:r>
        <w:rPr>
          <w:b w:val="1"/>
          <w:bCs w:val="1"/>
        </w:rPr>
        <w:t xml:space="preserve">Aggiornamento automatico:</w:t>
      </w:r>
      <w:r>
        <w:rPr/>
        <w:t xml:space="preserve"> nessun update da gestire, la versione è sempre quella corrente</w:t>
      </w:r>
    </w:p>
    <w:p>
      <w:pPr/>
      <w:r>
        <w:rPr/>
        <w:t xml:space="preserve">Il limite è che le notifiche push non sono disponibili come nell\'app e, su connessioni lente, l\'aggiornamento delle quote live può risultare meno reattivo. Per chi scommette in modo saltuario, però, il sito mobile copre quasi tutte le esigenze.</w:t>
      </w:r>
    </w:p>
    <w:p>
      <w:pPr>
        <w:spacing w:before="60" w:after="160"/>
      </w:pPr>
      <w:r>
        <w:rPr>
          <w:color w:val="566059"/>
          <w:i w:val="1"/>
          <w:iCs w:val="1"/>
        </w:rPr>
        <w:t xml:space="preserve">Il sito mobile è la via senza installazione: comodo per giocate occasionali e per chi cambia spesso dispositivo.</w:t>
      </w:r>
    </w:p>
    <w:p>
      <w:pPr>
        <w:pStyle w:val="Heading2"/>
      </w:pPr>
      <w:bookmarkStart w:id="2" w:name="_Toc2"/>
      <w:r>
        <w:t>App contro sito mobile</w:t>
      </w:r>
      <w:bookmarkEnd w:id="2"/>
    </w:p>
    <w:p>
      <w:pPr>
        <w:spacing w:after="80"/>
      </w:pPr>
      <w:r>
        <w:rPr>
          <w:b w:val="1"/>
          <w:bCs w:val="1"/>
        </w:rPr>
        <w:t xml:space="preserve">App e sito mobile danno accesso allo stesso conto e agli stessi mercati. L'app aggiunge notifiche push e fluidità in live; il sito mobile vince in leggerezza e compatibilità immediata.</w:t>
      </w:r>
    </w:p>
    <w:p>
      <w:pPr/>
      <w:r>
        <w:rPr/>
        <w:t xml:space="preserve">Le differenze non riguardano i mercati o le quote, identici tra le due versioni, ma l\'esperienza d\'uso. La tabella riassume i punti che contano nella scelta quotidiana.</w:t>
      </w:r>
    </w:p>
    <w:p>
      <w:pPr>
        <w:numPr>
          <w:ilvl w:val="0"/>
          <w:numId w:val="4"/>
        </w:numPr>
      </w:pPr>
      <w:r>
        <w:rPr/>
        <w:t xml:space="preserve">Installazione — App Store (iOS) o APK dal sito (Android) — Nessuna, solo browser</w:t>
      </w:r>
    </w:p>
    <w:p>
      <w:pPr>
        <w:numPr>
          <w:ilvl w:val="0"/>
          <w:numId w:val="4"/>
        </w:numPr>
      </w:pPr>
      <w:r>
        <w:rPr/>
        <w:t xml:space="preserve">Spazio occupato — Sì, sul dispositivo — Nessuno</w:t>
      </w:r>
    </w:p>
    <w:p>
      <w:pPr>
        <w:numPr>
          <w:ilvl w:val="0"/>
          <w:numId w:val="4"/>
        </w:numPr>
      </w:pPr>
      <w:r>
        <w:rPr/>
        <w:t xml:space="preserve">Notifiche push — Disponibili — Non disponibili</w:t>
      </w:r>
    </w:p>
    <w:p>
      <w:pPr>
        <w:numPr>
          <w:ilvl w:val="0"/>
          <w:numId w:val="4"/>
        </w:numPr>
      </w:pPr>
      <w:r>
        <w:rPr/>
        <w:t xml:space="preserve">Fluidità in live — In genere più reattiva — Dipende dal browser e dalla rete</w:t>
      </w:r>
    </w:p>
    <w:p>
      <w:pPr>
        <w:numPr>
          <w:ilvl w:val="0"/>
          <w:numId w:val="4"/>
        </w:numPr>
      </w:pPr>
      <w:r>
        <w:rPr/>
        <w:t xml:space="preserve">Cash out totale e parziale — Sì — Sì</w:t>
      </w:r>
    </w:p>
    <w:p>
      <w:pPr>
        <w:numPr>
          <w:ilvl w:val="0"/>
          <w:numId w:val="4"/>
        </w:numPr>
      </w:pPr>
      <w:r>
        <w:rPr/>
        <w:t xml:space="preserve">Aggiornamenti — Da installare quando rilasciati — Automatici</w:t>
      </w:r>
    </w:p>
    <w:p>
      <w:pPr>
        <w:numPr>
          <w:ilvl w:val="0"/>
          <w:numId w:val="4"/>
        </w:numPr>
      </w:pPr>
      <w:r>
        <w:rPr/>
        <w:t xml:space="preserve">Multi-dispositivo — Una installazione per telefono — Immediato ovunque ci sia un browser</w:t>
      </w:r>
    </w:p>
    <w:p>
      <w:pPr/>
      <w:r>
        <w:rPr/>
        <w:t xml:space="preserve">In sintesi pratica, l\'app è pensata per l\'uso intensivo e per chi vuole essere avvisato in tempo reale; il sito mobile per chi privilegia la semplicità e non vuole installare nulla.</w:t>
      </w:r>
    </w:p>
    <w:p>
      <w:pPr>
        <w:spacing w:before="60" w:after="160"/>
      </w:pPr>
      <w:r>
        <w:rPr>
          <w:color w:val="566059"/>
          <w:i w:val="1"/>
          <w:iCs w:val="1"/>
        </w:rPr>
        <w:t xml:space="preserve">Stessi mercati e stesso cash out: l'app aggiunge push e reattività, il sito mobile leggerezza e zero installazione.</w:t>
      </w:r>
    </w:p>
    <w:p>
      <w:pPr>
        <w:pStyle w:val="Heading2"/>
      </w:pPr>
      <w:bookmarkStart w:id="3" w:name="_Toc3"/>
      <w:r>
        <w:t>Funzioni mobile</w:t>
      </w:r>
      <w:bookmarkEnd w:id="3"/>
    </w:p>
    <w:p>
      <w:pPr>
        <w:spacing w:after="80"/>
      </w:pPr>
      <w:r>
        <w:rPr>
          <w:b w:val="1"/>
          <w:bCs w:val="1"/>
        </w:rPr>
        <w:t xml:space="preserve">Da mobile sono disponibili scommesse pre-match e live, cash out totale e parziale, statistiche del match e gestione completa del conto, con deposito e prelievo direttamente dallo smartphone.</w:t>
      </w:r>
    </w:p>
    <w:p>
      <w:pPr/>
      <w:r>
        <w:rPr/>
        <w:t xml:space="preserve">Sia l\'app sia il sito mobile portano in mano le funzioni chiave della piattaforma. L\'obiettivo è che dallo smartphone si possa fare tutto ciò che si fa da computer.</w:t>
      </w:r>
    </w:p>
    <w:p>
      <w:pPr>
        <w:numPr>
          <w:ilvl w:val="0"/>
          <w:numId w:val="5"/>
        </w:numPr>
      </w:pPr>
      <w:r>
        <w:rPr>
          <w:b w:val="1"/>
          <w:bCs w:val="1"/>
        </w:rPr>
        <w:t xml:space="preserve">Scommesse live:</w:t>
      </w:r>
      <w:r>
        <w:rPr/>
        <w:t xml:space="preserve"> quote in tempo reale con aggiornamento continuo durante il match</w:t>
      </w:r>
    </w:p>
    <w:p>
      <w:pPr>
        <w:numPr>
          <w:ilvl w:val="0"/>
          <w:numId w:val="5"/>
        </w:numPr>
      </w:pPr>
      <w:r>
        <w:rPr>
          <w:b w:val="1"/>
          <w:bCs w:val="1"/>
        </w:rPr>
        <w:t xml:space="preserve">Cash out:</w:t>
      </w:r>
      <w:r>
        <w:rPr/>
        <w:t xml:space="preserve"> totale e parziale, su pre-match e live, su singole e multiple</w:t>
      </w:r>
    </w:p>
    <w:p>
      <w:pPr>
        <w:numPr>
          <w:ilvl w:val="0"/>
          <w:numId w:val="5"/>
        </w:numPr>
      </w:pPr>
      <w:r>
        <w:rPr>
          <w:b w:val="1"/>
          <w:bCs w:val="1"/>
        </w:rPr>
        <w:t xml:space="preserve">Statistiche del match:</w:t>
      </w:r>
      <w:r>
        <w:rPr/>
        <w:t xml:space="preserve"> dati a supporto delle giocate live</w:t>
      </w:r>
    </w:p>
    <w:p>
      <w:pPr>
        <w:numPr>
          <w:ilvl w:val="0"/>
          <w:numId w:val="5"/>
        </w:numPr>
      </w:pPr>
      <w:r>
        <w:rPr>
          <w:b w:val="1"/>
          <w:bCs w:val="1"/>
        </w:rPr>
        <w:t xml:space="preserve">Gestione del conto:</w:t>
      </w:r>
      <w:r>
        <w:rPr/>
        <w:t xml:space="preserve"> deposito, prelievo, cronologia e limiti di gioco responsabile</w:t>
      </w:r>
    </w:p>
    <w:p>
      <w:pPr>
        <w:numPr>
          <w:ilvl w:val="0"/>
          <w:numId w:val="5"/>
        </w:numPr>
      </w:pPr>
      <w:r>
        <w:rPr>
          <w:b w:val="1"/>
          <w:bCs w:val="1"/>
        </w:rPr>
        <w:t xml:space="preserve">Notifiche push:</w:t>
      </w:r>
      <w:r>
        <w:rPr/>
        <w:t xml:space="preserve"> disponibili nell\'app per eventi e movimenti del conto</w:t>
      </w:r>
    </w:p>
    <w:p>
      <w:pPr/>
      <w:r>
        <w:rPr/>
        <w:t xml:space="preserve">Il cash out resta dinamico: l\'importo dipende dalle quote correnti e cambia di secondo in secondo, quindi da mobile è ancora più importante una connessione stabile per cogliere il valore mostrato.</w:t>
      </w:r>
    </w:p>
    <w:p>
      <w:pPr>
        <w:spacing w:before="60" w:after="160"/>
      </w:pPr>
      <w:r>
        <w:rPr>
          <w:color w:val="566059"/>
          <w:i w:val="1"/>
          <w:iCs w:val="1"/>
        </w:rPr>
        <w:t xml:space="preserve">Da mobile hai tutto: live, cash out, statistiche e gestione conto, con notifiche push solo nell'app.</w:t>
      </w:r>
    </w:p>
    <w:p>
      <w:pPr>
        <w:pStyle w:val="Heading2"/>
      </w:pPr>
      <w:bookmarkStart w:id="4" w:name="_Toc4"/>
      <w:r>
        <w:t>Accesso da mobile</w:t>
      </w:r>
      <w:bookmarkEnd w:id="4"/>
    </w:p>
    <w:p>
      <w:pPr>
        <w:spacing w:after="80"/>
      </w:pPr>
      <w:r>
        <w:rPr>
          <w:b w:val="1"/>
          <w:bCs w:val="1"/>
        </w:rPr>
        <w:t xml:space="preserve">L'accesso usa le stesse credenziali del conto. Su iOS l'app si scarica dall'App Store, su Android tramite APK dal sito ufficiale; il sito mobile richiede solo il browser e il login.</w:t>
      </w:r>
    </w:p>
    <w:p>
      <w:pPr/>
      <w:r>
        <w:rPr/>
        <w:t xml:space="preserve">Per accedere serve un conto già registrato e verificato secondo le regole ADM. Le credenziali sono uniche: lo stesso login funziona su app, sito mobile e desktop.</w:t>
      </w:r>
    </w:p>
    <w:p>
      <w:pPr>
        <w:numPr>
          <w:ilvl w:val="0"/>
          <w:numId w:val="6"/>
        </w:numPr>
      </w:pPr>
      <w:r>
        <w:rPr>
          <w:b w:val="1"/>
          <w:bCs w:val="1"/>
        </w:rPr>
        <w:t xml:space="preserve">iOS:</w:t>
      </w:r>
      <w:r>
        <w:rPr/>
        <w:t xml:space="preserve"> scarica l\'app dall\'App Store, poi accedi con le tue credenziali</w:t>
      </w:r>
    </w:p>
    <w:p>
      <w:pPr>
        <w:numPr>
          <w:ilvl w:val="0"/>
          <w:numId w:val="6"/>
        </w:numPr>
      </w:pPr>
      <w:r>
        <w:rPr>
          <w:b w:val="1"/>
          <w:bCs w:val="1"/>
        </w:rPr>
        <w:t xml:space="preserve">Android:</w:t>
      </w:r>
      <w:r>
        <w:rPr/>
        <w:t xml:space="preserve"> scarica il file APK dal sito ufficiale (Google Play non ospita app di scommesse) e abilita l\'installazione da fonte attendibile</w:t>
      </w:r>
    </w:p>
    <w:p>
      <w:pPr>
        <w:numPr>
          <w:ilvl w:val="0"/>
          <w:numId w:val="6"/>
        </w:numPr>
      </w:pPr>
      <w:r>
        <w:rPr>
          <w:b w:val="1"/>
          <w:bCs w:val="1"/>
        </w:rPr>
        <w:t xml:space="preserve">Sito mobile:</w:t>
      </w:r>
      <w:r>
        <w:rPr/>
        <w:t xml:space="preserve"> apri marathonbet.it dal browser ed esegui il login, senza installare nulla</w:t>
      </w:r>
    </w:p>
    <w:p>
      <w:pPr>
        <w:numPr>
          <w:ilvl w:val="0"/>
          <w:numId w:val="6"/>
        </w:numPr>
      </w:pPr>
      <w:r>
        <w:rPr>
          <w:b w:val="1"/>
          <w:bCs w:val="1"/>
        </w:rPr>
        <w:t xml:space="preserve">Sicurezza:</w:t>
      </w:r>
      <w:r>
        <w:rPr/>
        <w:t xml:space="preserve"> scarica l\'APK solo dalla fonte ufficiale, mai da siti terzi</w:t>
      </w:r>
    </w:p>
    <w:p>
      <w:pPr/>
      <w:r>
        <w:rPr/>
        <w:t xml:space="preserve">Se non riesci ad accedere, le cause più comuni sono credenziali errate, verifica del conto non ancora completata o problemi temporanei di connessione. In questi casi conviene controllare i dati e, se serve, contattare l\'assistenza.</w:t>
      </w:r>
    </w:p>
    <w:p>
      <w:pPr>
        <w:spacing w:before="60" w:after="160"/>
      </w:pPr>
      <w:r>
        <w:rPr>
          <w:color w:val="566059"/>
          <w:i w:val="1"/>
          <w:iCs w:val="1"/>
        </w:rPr>
        <w:t xml:space="preserve">Stesse credenziali ovunque: App Store su iOS, APK ufficiale su Android, solo browser per il sito mobile.</w:t>
      </w:r>
    </w:p>
    <w:p>
      <w:pPr>
        <w:pStyle w:val="Heading2"/>
      </w:pPr>
      <w:bookmarkStart w:id="5" w:name="_Toc5"/>
      <w:r>
        <w:t>Problemi frequenti</w:t>
      </w:r>
      <w:bookmarkEnd w:id="5"/>
    </w:p>
    <w:p>
      <w:pPr>
        <w:spacing w:after="80"/>
      </w:pPr>
      <w:r>
        <w:rPr>
          <w:b w:val="1"/>
          <w:bCs w:val="1"/>
        </w:rPr>
        <w:t xml:space="preserve">I problemi più comuni da mobile riguardano l'installazione dell'APK su Android, quote live lente su reti instabili e accessi falliti per verifica incompleta. Quasi sempre si risolvono con pochi controlli.</w:t>
      </w:r>
    </w:p>
    <w:p>
      <w:pPr/>
      <w:r>
        <w:rPr/>
        <w:t xml:space="preserve">La maggior parte degli intoppi su mobile non dipende dalla piattaforma ma da impostazioni del dispositivo o dalla rete. Ecco i casi tipici e come affrontarli.</w:t>
      </w:r>
    </w:p>
    <w:p>
      <w:pPr>
        <w:numPr>
          <w:ilvl w:val="0"/>
          <w:numId w:val="7"/>
        </w:numPr>
      </w:pPr>
      <w:r>
        <w:rPr>
          <w:b w:val="1"/>
          <w:bCs w:val="1"/>
        </w:rPr>
        <w:t xml:space="preserve">APK che non si installa:</w:t>
      </w:r>
      <w:r>
        <w:rPr/>
        <w:t xml:space="preserve"> verifica di aver consentito l\'installazione da fonte attendibile e di aver scaricato il file dal sito ufficiale</w:t>
      </w:r>
    </w:p>
    <w:p>
      <w:pPr>
        <w:numPr>
          <w:ilvl w:val="0"/>
          <w:numId w:val="7"/>
        </w:numPr>
      </w:pPr>
      <w:r>
        <w:rPr>
          <w:b w:val="1"/>
          <w:bCs w:val="1"/>
        </w:rPr>
        <w:t xml:space="preserve">Quote live in ritardo:</w:t>
      </w:r>
      <w:r>
        <w:rPr/>
        <w:t xml:space="preserve"> spesso è la connessione; passa a una rete più stabile o prova l\'app, in genere più reattiva</w:t>
      </w:r>
    </w:p>
    <w:p>
      <w:pPr>
        <w:numPr>
          <w:ilvl w:val="0"/>
          <w:numId w:val="7"/>
        </w:numPr>
      </w:pPr>
      <w:r>
        <w:rPr>
          <w:b w:val="1"/>
          <w:bCs w:val="1"/>
        </w:rPr>
        <w:t xml:space="preserve">Login fallito:</w:t>
      </w:r>
      <w:r>
        <w:rPr/>
        <w:t xml:space="preserve"> controlla le credenziali e che la verifica del conto sia completa</w:t>
      </w:r>
    </w:p>
    <w:p>
      <w:pPr>
        <w:numPr>
          <w:ilvl w:val="0"/>
          <w:numId w:val="7"/>
        </w:numPr>
      </w:pPr>
      <w:r>
        <w:rPr>
          <w:b w:val="1"/>
          <w:bCs w:val="1"/>
        </w:rPr>
        <w:t xml:space="preserve">App che si chiude:</w:t>
      </w:r>
      <w:r>
        <w:rPr/>
        <w:t xml:space="preserve"> aggiorna all\'ultima versione e riavvia il dispositivo</w:t>
      </w:r>
    </w:p>
    <w:p>
      <w:pPr>
        <w:numPr>
          <w:ilvl w:val="0"/>
          <w:numId w:val="7"/>
        </w:numPr>
      </w:pPr>
      <w:r>
        <w:rPr>
          <w:b w:val="1"/>
          <w:bCs w:val="1"/>
        </w:rPr>
        <w:t xml:space="preserve">Cash out non disponibile:</w:t>
      </w:r>
      <w:r>
        <w:rPr/>
        <w:t xml:space="preserve"> l\'opzione dipende dall\'evento e dalle quote correnti, non è garantita su ogni biglietto</w:t>
      </w:r>
    </w:p>
    <w:p>
      <w:pPr/>
      <w:r>
        <w:rPr/>
        <w:t xml:space="preserve">Se il problema persiste dopo questi controlli, l\'assistenza clienti (chat live, email e sezione aiuto) è il riferimento per ricevere supporto specifico sul tuo conto.</w:t>
      </w:r>
    </w:p>
    <w:p>
      <w:pPr>
        <w:spacing w:before="60" w:after="160"/>
      </w:pPr>
      <w:r>
        <w:rPr>
          <w:color w:val="566059"/>
          <w:i w:val="1"/>
          <w:iCs w:val="1"/>
        </w:rPr>
        <w:t xml:space="preserve">Quasi tutti i problemi mobile si risolvono con rete stabile, app aggiornata e verifica del conto completata.</w:t>
      </w:r>
    </w:p>
    <w:p>
      <w:pPr>
        <w:pStyle w:val="Heading2"/>
      </w:pPr>
      <w:bookmarkStart w:id="6" w:name="_Toc6"/>
      <w:r>
        <w:t>FAQ</w:t>
      </w:r>
      <w:bookmarkEnd w:id="6"/>
    </w:p>
    <w:p>
      <w:pPr>
        <w:spacing w:before="80"/>
      </w:pPr>
      <w:r>
        <w:rPr>
          <w:b w:val="1"/>
          <w:bCs w:val="1"/>
        </w:rPr>
        <w:t xml:space="preserve">Meglio l'app o il sito mobile di Marathonbet?</w:t>
      </w:r>
    </w:p>
    <w:p>
      <w:pPr>
        <w:spacing w:after="60"/>
      </w:pPr>
      <w:r>
        <w:rPr/>
        <w:t xml:space="preserve">Dipende dall'uso. L'app conviene a chi gioca spesso in live e vuole notifiche push e maggiore fluidità; il sito mobile è ideale per chi scommette saltuariamente, non vuole installare nulla o usa dispositivi diversi. Entrambi danno accesso allo stesso conto, agli stessi mercati e al cash out totale e parziale.</w:t>
      </w:r>
    </w:p>
    <w:p>
      <w:pPr>
        <w:spacing w:before="80"/>
      </w:pPr>
      <w:r>
        <w:rPr>
          <w:b w:val="1"/>
          <w:bCs w:val="1"/>
        </w:rPr>
        <w:t xml:space="preserve">Come si installa l'app su Android?</w:t>
      </w:r>
    </w:p>
    <w:p>
      <w:pPr>
        <w:spacing w:after="60"/>
      </w:pPr>
      <w:r>
        <w:rPr/>
        <w:t xml:space="preserve">Su Android l'app si installa tramite file APK scaricato dal sito ufficiale, perché Google Play non ospita app di scommesse. Bisogna consentire l'installazione da fonte attendibile nelle impostazioni del telefono. Per sicurezza, scarica l'APK solo dalla fonte ufficiale e mai da siti terzi.</w:t>
      </w:r>
    </w:p>
    <w:p>
      <w:pPr>
        <w:spacing w:before="80"/>
      </w:pPr>
      <w:r>
        <w:rPr>
          <w:b w:val="1"/>
          <w:bCs w:val="1"/>
        </w:rPr>
        <w:t xml:space="preserve">Il sito mobile offre le stesse funzioni dell'app?</w:t>
      </w:r>
    </w:p>
    <w:p>
      <w:pPr>
        <w:spacing w:after="60"/>
      </w:pPr>
      <w:r>
        <w:rPr/>
        <w:t xml:space="preserve">In larga parte sì: pre-match, live, cash out totale e parziale, statistiche e gestione del conto sono disponibili in entrambe le versioni. La differenza principale è che le notifiche push sono presenti solo nell'app e che la reattività delle quote live dipende, sul sito mobile, dal browser e dalla connessione.</w:t>
      </w:r>
    </w:p>
    <w:p>
      <w:pPr>
        <w:spacing w:before="80"/>
      </w:pPr>
      <w:r>
        <w:rPr>
          <w:b w:val="1"/>
          <w:bCs w:val="1"/>
        </w:rPr>
        <w:t xml:space="preserve">Posso usare lo stesso conto su app e sito mobile?</w:t>
      </w:r>
    </w:p>
    <w:p>
      <w:pPr>
        <w:spacing w:after="60"/>
      </w:pPr>
      <w:r>
        <w:rPr/>
        <w:t xml:space="preserve">Sì. Il conto è unico e le credenziali sono le stesse su app, sito mobile e desktop. Puoi passare da una versione all'altra senza creare nuovi conti: deposito, prelievo, cronologia e limiti restano sincronizzati sullo stesso profilo.</w:t>
      </w:r>
    </w:p>
    <w:p>
      <w:pPr>
        <w:spacing w:before="80"/>
      </w:pPr>
      <w:r>
        <w:rPr>
          <w:b w:val="1"/>
          <w:bCs w:val="1"/>
        </w:rPr>
        <w:t xml:space="preserve">Perché le quote live sono lente da mobile?</w:t>
      </w:r>
    </w:p>
    <w:p>
      <w:pPr>
        <w:spacing w:after="60"/>
      </w:pPr>
      <w:r>
        <w:rPr/>
        <w:t xml:space="preserve">Nella maggior parte dei casi è una questione di connessione. Le quote live si aggiornano di continuo e richiedono una rete stabile; su reti lente l'aggiornamento può ritardare. Passare a una connessione migliore o usare l'app, in genere più reattiva, aiuta a ridurre il problema.</w:t>
      </w:r>
    </w:p>
    <w:p>
      <w:pPr>
        <w:spacing w:before="240"/>
      </w:pPr>
      <w:r>
        <w:rPr>
          <w:color w:val="566059"/>
          <w:sz w:val="18"/>
          <w:szCs w:val="18"/>
        </w:rPr>
        <w:t xml:space="preserve">Full article: </w:t>
      </w:r>
      <w:hyperlink r:id="rId7" w:history="1">
        <w:r>
          <w:rPr>
            <w:color w:val="0F7A5A"/>
            <w:sz w:val="18"/>
            <w:szCs w:val="18"/>
            <w:u w:val="single"/>
          </w:rPr>
          <w:t xml:space="preserve">https://mbetitaly.com/mobile-vs-sito</w:t>
        </w:r>
      </w:hyperlink>
    </w:p>
    <w:p>
      <w:pPr>
        <w:spacing w:before="120"/>
      </w:pPr>
      <w:r>
        <w:rPr>
          <w:color w:val="566059"/>
          <w:sz w:val="16"/>
          <w:szCs w:val="16"/>
        </w:rPr>
        <w:t xml:space="preserve">Guida Marathonbet è un sito editoriale indipendente. Alcuni link verso Marathonbet possono generare una commissione. Il gioco è vietato ai minori di 18 anni e può causare dipendenza patologica.</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2126A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74A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377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B53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B23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0F7A5A"/>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italy.com/mobile-vs-si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Guida Marathonbet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Lorenzo Battaglia, Editor scommesse</dc:creator>
  <dc:title>Marathonbet mobile 2026: app o sito mobile</dc:title>
  <dc:description>Marathonbet mobile 2026: differenze tra app e sito mobile, funzioni, prestazioni e quale conviene per scommettere da smartphone.</dc:description>
  <dc:subject>Marathonbet mobile: app o sito mobile</dc:subject>
  <cp:keywords/>
  <cp:category/>
  <cp:lastModifiedBy/>
  <dcterms:created xsi:type="dcterms:W3CDTF">2026-07-07T20:10:52+00:00</dcterms:created>
  <dcterms:modified xsi:type="dcterms:W3CDTF">2026-07-07T20:10:52+00:00</dcterms:modified>
</cp:coreProperties>
</file>

<file path=docProps/custom.xml><?xml version="1.0" encoding="utf-8"?>
<Properties xmlns="http://schemas.openxmlformats.org/officeDocument/2006/custom-properties" xmlns:vt="http://schemas.openxmlformats.org/officeDocument/2006/docPropsVTypes"/>
</file>